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B61899">
        <w:rPr>
          <w:color w:val="1F497D" w:themeColor="text2"/>
          <w:sz w:val="16"/>
          <w:szCs w:val="16"/>
        </w:rPr>
        <w:t>Valutazione e Controllo di investimenti e progetti</w:t>
      </w:r>
      <w:r w:rsidR="00C52CA3" w:rsidRPr="00A76A5E">
        <w:rPr>
          <w:color w:val="1F497D" w:themeColor="text2"/>
          <w:sz w:val="16"/>
          <w:szCs w:val="16"/>
        </w:rPr>
        <w:t>”</w:t>
      </w:r>
      <w:r w:rsidR="00465200">
        <w:rPr>
          <w:color w:val="1F497D" w:themeColor="text2"/>
          <w:sz w:val="16"/>
          <w:szCs w:val="16"/>
        </w:rPr>
        <w:t xml:space="preserve"> - </w:t>
      </w:r>
      <w:r w:rsidR="00465200" w:rsidRPr="00392091">
        <w:rPr>
          <w:b/>
          <w:color w:val="FF0000"/>
          <w:sz w:val="18"/>
          <w:szCs w:val="18"/>
        </w:rPr>
        <w:t>IN MODALITA’ STREAMING</w:t>
      </w:r>
    </w:p>
    <w:p w:rsidR="000E6791" w:rsidRPr="00A76A5E" w:rsidRDefault="00A1569F" w:rsidP="00C52CA3">
      <w:pPr>
        <w:spacing w:after="0" w:line="240" w:lineRule="auto"/>
        <w:jc w:val="center"/>
        <w:rPr>
          <w:b/>
          <w:color w:val="1F497D" w:themeColor="text2"/>
          <w:sz w:val="16"/>
          <w:szCs w:val="16"/>
        </w:rPr>
      </w:pPr>
      <w:r>
        <w:rPr>
          <w:b/>
          <w:color w:val="1F497D" w:themeColor="text2"/>
          <w:sz w:val="16"/>
          <w:szCs w:val="16"/>
        </w:rPr>
        <w:t>22 settembre</w:t>
      </w:r>
      <w:bookmarkStart w:id="0" w:name="_GoBack"/>
      <w:bookmarkEnd w:id="0"/>
      <w:r w:rsidR="009C6067" w:rsidRPr="00A76A5E">
        <w:rPr>
          <w:b/>
          <w:color w:val="1F497D" w:themeColor="text2"/>
          <w:sz w:val="16"/>
          <w:szCs w:val="16"/>
        </w:rPr>
        <w:t xml:space="preserve"> </w:t>
      </w:r>
      <w:r w:rsidR="000E6791" w:rsidRPr="00A76A5E">
        <w:rPr>
          <w:b/>
          <w:color w:val="1F497D" w:themeColor="text2"/>
          <w:sz w:val="16"/>
          <w:szCs w:val="16"/>
        </w:rPr>
        <w:t>20</w:t>
      </w:r>
      <w:r w:rsidR="009C6067" w:rsidRPr="00A76A5E">
        <w:rPr>
          <w:b/>
          <w:color w:val="1F497D" w:themeColor="text2"/>
          <w:sz w:val="16"/>
          <w:szCs w:val="16"/>
        </w:rPr>
        <w:t>20</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71FD1"/>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E7165"/>
    <w:rsid w:val="0033452D"/>
    <w:rsid w:val="003972C5"/>
    <w:rsid w:val="003B1C42"/>
    <w:rsid w:val="003C6EF2"/>
    <w:rsid w:val="00444577"/>
    <w:rsid w:val="004556BD"/>
    <w:rsid w:val="00465200"/>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B65EB"/>
    <w:rsid w:val="009C6067"/>
    <w:rsid w:val="00A01545"/>
    <w:rsid w:val="00A0337A"/>
    <w:rsid w:val="00A1569F"/>
    <w:rsid w:val="00A21732"/>
    <w:rsid w:val="00A22C74"/>
    <w:rsid w:val="00A76A5E"/>
    <w:rsid w:val="00A820C8"/>
    <w:rsid w:val="00A82BB8"/>
    <w:rsid w:val="00A90DD6"/>
    <w:rsid w:val="00AA0291"/>
    <w:rsid w:val="00AB5D7D"/>
    <w:rsid w:val="00AF75CB"/>
    <w:rsid w:val="00B61899"/>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B6C9-F49C-4D2D-A098-89B68F03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1138</Words>
  <Characters>6491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2</cp:revision>
  <cp:lastPrinted>2018-06-01T06:56:00Z</cp:lastPrinted>
  <dcterms:created xsi:type="dcterms:W3CDTF">2020-07-07T09:09:00Z</dcterms:created>
  <dcterms:modified xsi:type="dcterms:W3CDTF">2020-07-07T09:09:00Z</dcterms:modified>
</cp:coreProperties>
</file>