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CDE6D" w14:textId="77777777" w:rsidR="00AA0291" w:rsidRDefault="009B65EB" w:rsidP="00C52CA3">
      <w:pPr>
        <w:spacing w:after="0" w:line="240" w:lineRule="auto"/>
        <w:jc w:val="center"/>
        <w:rPr>
          <w:b/>
          <w:sz w:val="20"/>
          <w:szCs w:val="20"/>
        </w:rPr>
      </w:pPr>
      <w:r w:rsidRPr="00A01545">
        <w:rPr>
          <w:b/>
          <w:sz w:val="20"/>
          <w:szCs w:val="20"/>
        </w:rPr>
        <w:t>SCHEDA DI ISCRIZIONE</w:t>
      </w:r>
    </w:p>
    <w:p w14:paraId="628DB118" w14:textId="77777777" w:rsidR="00C52CA3" w:rsidRPr="00A76A5E" w:rsidRDefault="00C52CA3" w:rsidP="00C52CA3">
      <w:pPr>
        <w:spacing w:after="0" w:line="240" w:lineRule="auto"/>
        <w:jc w:val="center"/>
        <w:rPr>
          <w:color w:val="1F497D" w:themeColor="text2"/>
          <w:sz w:val="16"/>
          <w:szCs w:val="16"/>
        </w:rPr>
      </w:pPr>
    </w:p>
    <w:p w14:paraId="70CFDA14" w14:textId="44C0403B"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D01090">
        <w:rPr>
          <w:b/>
          <w:color w:val="1F497D" w:themeColor="text2"/>
          <w:sz w:val="16"/>
          <w:szCs w:val="16"/>
        </w:rPr>
        <w:t>Differenze inventariali di magazzino: analisi, gestione e controllo</w:t>
      </w:r>
      <w:r w:rsidR="00C52CA3" w:rsidRPr="00A76A5E">
        <w:rPr>
          <w:color w:val="1F497D" w:themeColor="text2"/>
          <w:sz w:val="16"/>
          <w:szCs w:val="16"/>
        </w:rPr>
        <w:t>”</w:t>
      </w:r>
      <w:r w:rsidR="00292916">
        <w:rPr>
          <w:color w:val="1F497D" w:themeColor="text2"/>
          <w:sz w:val="16"/>
          <w:szCs w:val="16"/>
        </w:rPr>
        <w:t xml:space="preserve"> - </w:t>
      </w:r>
      <w:r w:rsidR="00857666">
        <w:rPr>
          <w:b/>
          <w:color w:val="FF0000"/>
          <w:sz w:val="18"/>
          <w:szCs w:val="18"/>
        </w:rPr>
        <w:t xml:space="preserve">IN </w:t>
      </w:r>
      <w:r w:rsidR="00793ED6">
        <w:rPr>
          <w:b/>
          <w:color w:val="FF0000"/>
          <w:sz w:val="18"/>
          <w:szCs w:val="18"/>
        </w:rPr>
        <w:t>MODALITA’ IBRIDA</w:t>
      </w:r>
    </w:p>
    <w:p w14:paraId="70EE34D6" w14:textId="2F2CF7A2" w:rsidR="000E6791" w:rsidRPr="00A76A5E" w:rsidRDefault="00D01090" w:rsidP="00C52CA3">
      <w:pPr>
        <w:spacing w:after="0" w:line="240" w:lineRule="auto"/>
        <w:jc w:val="center"/>
        <w:rPr>
          <w:b/>
          <w:color w:val="1F497D" w:themeColor="text2"/>
          <w:sz w:val="16"/>
          <w:szCs w:val="16"/>
        </w:rPr>
      </w:pPr>
      <w:r>
        <w:rPr>
          <w:b/>
          <w:color w:val="1F497D" w:themeColor="text2"/>
          <w:sz w:val="16"/>
          <w:szCs w:val="16"/>
        </w:rPr>
        <w:t xml:space="preserve">5 ottobre </w:t>
      </w:r>
      <w:r w:rsidR="00AC3319">
        <w:rPr>
          <w:b/>
          <w:color w:val="1F497D" w:themeColor="text2"/>
          <w:sz w:val="16"/>
          <w:szCs w:val="16"/>
        </w:rPr>
        <w:t>202</w:t>
      </w:r>
      <w:r w:rsidR="00163157">
        <w:rPr>
          <w:b/>
          <w:color w:val="1F497D" w:themeColor="text2"/>
          <w:sz w:val="16"/>
          <w:szCs w:val="16"/>
        </w:rPr>
        <w:t>3</w:t>
      </w:r>
    </w:p>
    <w:p w14:paraId="7D6DF471" w14:textId="77777777" w:rsidR="00DA01A7" w:rsidRPr="00C52CA3" w:rsidRDefault="00DA01A7" w:rsidP="009B65EB">
      <w:pPr>
        <w:spacing w:after="0" w:line="240" w:lineRule="auto"/>
        <w:jc w:val="center"/>
        <w:rPr>
          <w:b/>
          <w:sz w:val="14"/>
          <w:szCs w:val="20"/>
        </w:rPr>
      </w:pPr>
    </w:p>
    <w:p w14:paraId="7E47993E"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1BCEEC04"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6C411F1B"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9533DDB"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2978B587"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16D8D403"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174A3402"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CCE59AD" wp14:editId="6353022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EA34A"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0285CCB7" wp14:editId="620B2D58">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4AD10"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14B9FE0E"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3E5423F2"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CF3D1FB"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4B954147" w14:textId="77777777" w:rsidR="00793ED6" w:rsidRDefault="00793ED6" w:rsidP="00793ED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Pr="00A0337A">
        <w:rPr>
          <w:sz w:val="14"/>
          <w:szCs w:val="14"/>
        </w:rPr>
        <w:t>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7F62E6A" w14:textId="77777777" w:rsidR="00793ED6" w:rsidRDefault="00793ED6" w:rsidP="00793ED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39344334" wp14:editId="2503065F">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EF40D"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0018343F" wp14:editId="3B98FE2C">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4F61D"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7A5F6861" w14:textId="77777777" w:rsidR="00793ED6" w:rsidRDefault="00793ED6" w:rsidP="00793ED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p>
    <w:p w14:paraId="462AC774"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723293DD" w14:textId="77777777" w:rsidR="00AA0291" w:rsidRPr="00842DE0" w:rsidRDefault="00AA0291" w:rsidP="009B65EB">
      <w:pPr>
        <w:spacing w:after="0" w:line="240" w:lineRule="auto"/>
        <w:rPr>
          <w:sz w:val="10"/>
          <w:szCs w:val="10"/>
        </w:rPr>
      </w:pPr>
    </w:p>
    <w:p w14:paraId="195F869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00BBFC4C"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46CA991F"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656105DD" w14:textId="77777777"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14:paraId="562ADF27"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45BFBC46"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67A6B2DA" w14:textId="77777777" w:rsidR="00AA0291" w:rsidRPr="00842DE0" w:rsidRDefault="00AA0291" w:rsidP="003C6EF2">
      <w:pPr>
        <w:spacing w:after="0" w:line="240" w:lineRule="auto"/>
        <w:rPr>
          <w:sz w:val="10"/>
          <w:szCs w:val="10"/>
        </w:rPr>
      </w:pPr>
    </w:p>
    <w:p w14:paraId="012844D8"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00E5B850" w14:textId="0E1F6866"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7DC7E21" w14:textId="51FFD4AE"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 xml:space="preserve">o </w:t>
      </w:r>
      <w:r w:rsidRPr="00A0337A">
        <w:rPr>
          <w:rFonts w:eastAsia="Times New Roman"/>
          <w:color w:val="000000"/>
          <w:sz w:val="14"/>
          <w:szCs w:val="14"/>
          <w:lang w:eastAsia="it-IT"/>
        </w:rPr>
        <w:t>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30DF6548"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053D4995"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1B3C8C02"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7CD3E903"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689F1272"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39939115"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6D319B28"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231A4724"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4228026D"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13F1DAF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406A7852"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4F96B0EA"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630DD3A7"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247D94EC" w14:textId="77777777" w:rsidR="004B3110" w:rsidRPr="00842DE0" w:rsidRDefault="004B3110" w:rsidP="009B65EB">
      <w:pPr>
        <w:spacing w:after="0" w:line="240" w:lineRule="auto"/>
        <w:rPr>
          <w:rFonts w:eastAsia="Times New Roman"/>
          <w:b/>
          <w:bCs/>
          <w:color w:val="000000"/>
          <w:sz w:val="10"/>
          <w:szCs w:val="10"/>
          <w:lang w:eastAsia="it-IT"/>
        </w:rPr>
      </w:pPr>
    </w:p>
    <w:p w14:paraId="00C6E0C1"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68A8F65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35008570" w14:textId="77777777" w:rsidR="004556BD" w:rsidRPr="00A0337A" w:rsidRDefault="004556BD" w:rsidP="009B65EB">
      <w:pPr>
        <w:spacing w:after="0" w:line="240" w:lineRule="auto"/>
        <w:rPr>
          <w:rFonts w:eastAsia="Times New Roman"/>
          <w:color w:val="000000"/>
          <w:sz w:val="14"/>
          <w:szCs w:val="14"/>
          <w:lang w:eastAsia="it-IT"/>
        </w:rPr>
      </w:pPr>
    </w:p>
    <w:p w14:paraId="700BE058"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12AA74D3"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30508903"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CA5011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0126E63C" w14:textId="77777777" w:rsidR="00AA0291" w:rsidRPr="00842DE0" w:rsidRDefault="00AA0291" w:rsidP="009B65EB">
      <w:pPr>
        <w:spacing w:after="0" w:line="240" w:lineRule="auto"/>
        <w:jc w:val="both"/>
        <w:rPr>
          <w:rFonts w:eastAsia="Times New Roman"/>
          <w:color w:val="000000"/>
          <w:sz w:val="10"/>
          <w:szCs w:val="10"/>
          <w:lang w:eastAsia="it-IT"/>
        </w:rPr>
      </w:pPr>
    </w:p>
    <w:p w14:paraId="4C5B4557"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648007A0"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1EB17572"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8F3549B"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4A018F02" w14:textId="77777777" w:rsidR="00AA0291" w:rsidRPr="00A0337A" w:rsidRDefault="00AA0291" w:rsidP="009B65EB">
      <w:pPr>
        <w:spacing w:after="0" w:line="240" w:lineRule="auto"/>
        <w:jc w:val="both"/>
        <w:rPr>
          <w:rFonts w:eastAsia="Times New Roman"/>
          <w:color w:val="000000"/>
          <w:sz w:val="14"/>
          <w:szCs w:val="14"/>
          <w:lang w:eastAsia="it-IT"/>
        </w:rPr>
      </w:pPr>
    </w:p>
    <w:p w14:paraId="38D80B41"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53349A0C"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406AB9B" w14:textId="2DD1503C"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163157">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w:t>
      </w:r>
      <w:r w:rsidR="00163157">
        <w:rPr>
          <w:rFonts w:eastAsia="Times New Roman"/>
          <w:sz w:val="14"/>
          <w:szCs w:val="14"/>
          <w:lang w:eastAsia="it-IT"/>
        </w:rPr>
        <w:t>c</w:t>
      </w:r>
      <w:r w:rsidRPr="00EA4329">
        <w:rPr>
          <w:rFonts w:eastAsia="Times New Roman"/>
          <w:sz w:val="14"/>
          <w:szCs w:val="14"/>
          <w:lang w:eastAsia="it-IT"/>
        </w:rPr>
        <w:t xml:space="preserve">himica S.p.A., Accademia S.p.A., Centro Reach S.r.l.). S.C. è particolarmente attenta agli aspetti riguardanti la privacy dei propri clienti/utenti. I Suoi dati personali saranno utilizzati e conservati nella banca dati del Sistema </w:t>
      </w:r>
      <w:proofErr w:type="gramStart"/>
      <w:r w:rsidRPr="00EA4329">
        <w:rPr>
          <w:rFonts w:eastAsia="Times New Roman"/>
          <w:sz w:val="14"/>
          <w:szCs w:val="14"/>
          <w:lang w:eastAsia="it-IT"/>
        </w:rPr>
        <w:t>Federchimica  al</w:t>
      </w:r>
      <w:proofErr w:type="gramEnd"/>
      <w:r w:rsidRPr="00EA4329">
        <w:rPr>
          <w:rFonts w:eastAsia="Times New Roman"/>
          <w:sz w:val="14"/>
          <w:szCs w:val="14"/>
          <w:lang w:eastAsia="it-IT"/>
        </w:rPr>
        <w:t xml:space="preserve">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2EF22CB5" w14:textId="77777777" w:rsidR="00EA4329" w:rsidRPr="00EA4329" w:rsidRDefault="00EA4329" w:rsidP="00EA4329">
      <w:pPr>
        <w:spacing w:after="0" w:line="312" w:lineRule="auto"/>
        <w:ind w:right="-2"/>
        <w:jc w:val="both"/>
        <w:rPr>
          <w:rFonts w:eastAsia="Times New Roman"/>
          <w:sz w:val="14"/>
          <w:szCs w:val="14"/>
          <w:lang w:eastAsia="it-IT"/>
        </w:rPr>
      </w:pPr>
    </w:p>
    <w:p w14:paraId="1BA9D59A"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61D770E5" wp14:editId="2112EF90">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4863B"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5D74311C"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4D8CF9E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6E7D3024" wp14:editId="53ACC432">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05978"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345C00FD" w14:textId="77777777" w:rsidR="00EA4329" w:rsidRPr="00EA4329" w:rsidRDefault="00EA4329" w:rsidP="00EA4329">
      <w:pPr>
        <w:spacing w:after="150" w:line="240" w:lineRule="auto"/>
        <w:jc w:val="both"/>
        <w:rPr>
          <w:rFonts w:eastAsia="Times New Roman"/>
          <w:sz w:val="14"/>
          <w:szCs w:val="14"/>
          <w:lang w:eastAsia="it-IT"/>
        </w:rPr>
      </w:pPr>
    </w:p>
    <w:p w14:paraId="489EBD3B"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25EF9A64" wp14:editId="7402BB34">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C190E6C"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27D4A1AB" wp14:editId="234AE6A1">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69342D1"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0766916">
    <w:abstractNumId w:val="2"/>
  </w:num>
  <w:num w:numId="2" w16cid:durableId="1363432029">
    <w:abstractNumId w:val="3"/>
  </w:num>
  <w:num w:numId="3" w16cid:durableId="813984168">
    <w:abstractNumId w:val="1"/>
  </w:num>
  <w:num w:numId="4" w16cid:durableId="1038357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D3ED7"/>
    <w:rsid w:val="000D511B"/>
    <w:rsid w:val="000E6791"/>
    <w:rsid w:val="001140D8"/>
    <w:rsid w:val="0015175A"/>
    <w:rsid w:val="00163157"/>
    <w:rsid w:val="001632DE"/>
    <w:rsid w:val="0019055E"/>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44577"/>
    <w:rsid w:val="004556BD"/>
    <w:rsid w:val="004A6BDD"/>
    <w:rsid w:val="004B3110"/>
    <w:rsid w:val="004D44A4"/>
    <w:rsid w:val="005171BA"/>
    <w:rsid w:val="00591A4B"/>
    <w:rsid w:val="005F7A63"/>
    <w:rsid w:val="00602652"/>
    <w:rsid w:val="006427C6"/>
    <w:rsid w:val="00664696"/>
    <w:rsid w:val="006C322F"/>
    <w:rsid w:val="00720FB6"/>
    <w:rsid w:val="007327EB"/>
    <w:rsid w:val="00742A93"/>
    <w:rsid w:val="007439A7"/>
    <w:rsid w:val="00752CD4"/>
    <w:rsid w:val="00793ED6"/>
    <w:rsid w:val="00795C2A"/>
    <w:rsid w:val="008172CF"/>
    <w:rsid w:val="008275D2"/>
    <w:rsid w:val="00842DE0"/>
    <w:rsid w:val="00857666"/>
    <w:rsid w:val="008847BA"/>
    <w:rsid w:val="008D6A7E"/>
    <w:rsid w:val="008E3B94"/>
    <w:rsid w:val="009358A0"/>
    <w:rsid w:val="009432F6"/>
    <w:rsid w:val="0096079C"/>
    <w:rsid w:val="009B65EB"/>
    <w:rsid w:val="009C6067"/>
    <w:rsid w:val="00A01545"/>
    <w:rsid w:val="00A0337A"/>
    <w:rsid w:val="00A21732"/>
    <w:rsid w:val="00A22C74"/>
    <w:rsid w:val="00A76A5E"/>
    <w:rsid w:val="00A820C8"/>
    <w:rsid w:val="00A82BB8"/>
    <w:rsid w:val="00A90DD6"/>
    <w:rsid w:val="00AA0291"/>
    <w:rsid w:val="00AB5D7D"/>
    <w:rsid w:val="00AC3319"/>
    <w:rsid w:val="00AF75CB"/>
    <w:rsid w:val="00BB467A"/>
    <w:rsid w:val="00BD22A8"/>
    <w:rsid w:val="00C17B22"/>
    <w:rsid w:val="00C52CA3"/>
    <w:rsid w:val="00C54512"/>
    <w:rsid w:val="00CD2B42"/>
    <w:rsid w:val="00D01090"/>
    <w:rsid w:val="00D37F14"/>
    <w:rsid w:val="00D4179C"/>
    <w:rsid w:val="00D91E95"/>
    <w:rsid w:val="00DA01A7"/>
    <w:rsid w:val="00DE7611"/>
    <w:rsid w:val="00E154E6"/>
    <w:rsid w:val="00E92DCA"/>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7E5DC"/>
  <w15:docId w15:val="{5C433D07-303D-405A-886E-323A102D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DBC7B-8601-4A5F-B82F-8EB313D3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1137</Words>
  <Characters>6485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Fossati Cinzia</cp:lastModifiedBy>
  <cp:revision>5</cp:revision>
  <cp:lastPrinted>2018-06-01T06:56:00Z</cp:lastPrinted>
  <dcterms:created xsi:type="dcterms:W3CDTF">2022-02-10T10:01:00Z</dcterms:created>
  <dcterms:modified xsi:type="dcterms:W3CDTF">2023-06-26T08:40:00Z</dcterms:modified>
</cp:coreProperties>
</file>