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E9DE933" w14:textId="497BB627" w:rsidR="00E74292" w:rsidRPr="00A76A5E" w:rsidRDefault="00E74292" w:rsidP="00E74292">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Pr="00A76A5E">
        <w:rPr>
          <w:color w:val="1F497D" w:themeColor="text2"/>
          <w:sz w:val="16"/>
          <w:szCs w:val="16"/>
        </w:rPr>
        <w:t>“</w:t>
      </w:r>
      <w:r w:rsidR="008A4939">
        <w:rPr>
          <w:color w:val="1F497D" w:themeColor="text2"/>
          <w:sz w:val="16"/>
          <w:szCs w:val="16"/>
        </w:rPr>
        <w:t>Tecniche per affrontare il cambiamento e i nuovi inizi</w:t>
      </w:r>
      <w:r w:rsidRPr="00A76A5E">
        <w:rPr>
          <w:color w:val="1F497D" w:themeColor="text2"/>
          <w:sz w:val="16"/>
          <w:szCs w:val="16"/>
        </w:rPr>
        <w:t>”</w:t>
      </w:r>
      <w:r>
        <w:rPr>
          <w:color w:val="1F497D" w:themeColor="text2"/>
          <w:sz w:val="16"/>
          <w:szCs w:val="16"/>
        </w:rPr>
        <w:t xml:space="preserve"> - </w:t>
      </w:r>
      <w:r>
        <w:rPr>
          <w:b/>
          <w:color w:val="FF0000"/>
          <w:sz w:val="18"/>
          <w:szCs w:val="18"/>
        </w:rPr>
        <w:t>IN MODALITA’ IBRIDA</w:t>
      </w:r>
    </w:p>
    <w:p w14:paraId="1826FC16" w14:textId="54F56232" w:rsidR="000E6791" w:rsidRPr="00A76A5E" w:rsidRDefault="008D11FB" w:rsidP="00C52CA3">
      <w:pPr>
        <w:spacing w:after="0" w:line="240" w:lineRule="auto"/>
        <w:jc w:val="center"/>
        <w:rPr>
          <w:b/>
          <w:color w:val="1F497D" w:themeColor="text2"/>
          <w:sz w:val="16"/>
          <w:szCs w:val="16"/>
        </w:rPr>
      </w:pPr>
      <w:r>
        <w:rPr>
          <w:b/>
          <w:color w:val="1F497D" w:themeColor="text2"/>
          <w:sz w:val="16"/>
          <w:szCs w:val="16"/>
        </w:rPr>
        <w:t>1</w:t>
      </w:r>
      <w:r w:rsidR="008A4939">
        <w:rPr>
          <w:b/>
          <w:color w:val="1F497D" w:themeColor="text2"/>
          <w:sz w:val="16"/>
          <w:szCs w:val="16"/>
        </w:rPr>
        <w:t>0</w:t>
      </w:r>
      <w:r w:rsidR="00E74292">
        <w:rPr>
          <w:b/>
          <w:color w:val="1F497D" w:themeColor="text2"/>
          <w:sz w:val="16"/>
          <w:szCs w:val="16"/>
        </w:rPr>
        <w:t xml:space="preserve"> </w:t>
      </w:r>
      <w:r w:rsidR="008A4939">
        <w:rPr>
          <w:b/>
          <w:color w:val="1F497D" w:themeColor="text2"/>
          <w:sz w:val="16"/>
          <w:szCs w:val="16"/>
        </w:rPr>
        <w:t>giugno</w:t>
      </w:r>
      <w:r w:rsidR="00A5382B">
        <w:rPr>
          <w:b/>
          <w:color w:val="1F497D" w:themeColor="text2"/>
          <w:sz w:val="16"/>
          <w:szCs w:val="16"/>
        </w:rPr>
        <w:t xml:space="preserve"> 20</w:t>
      </w:r>
      <w:r w:rsidR="00981DB0">
        <w:rPr>
          <w:b/>
          <w:color w:val="1F497D" w:themeColor="text2"/>
          <w:sz w:val="16"/>
          <w:szCs w:val="16"/>
        </w:rPr>
        <w:t>2</w:t>
      </w:r>
      <w:r w:rsidR="0054258F">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FD632"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10F5C"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5F8FF"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94B1"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2376311" w14:textId="115D0B3C"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r w:rsidR="00EF22D5" w:rsidRPr="00EF22D5">
        <w:rPr>
          <w:sz w:val="14"/>
          <w:szCs w:val="14"/>
        </w:rPr>
        <w:t xml:space="preserve"> </w:t>
      </w:r>
      <w:r w:rsidR="00EF22D5" w:rsidRPr="000650AC">
        <w:rPr>
          <w:sz w:val="14"/>
          <w:szCs w:val="14"/>
        </w:rPr>
        <w:t>o aderente al S.E.T</w:t>
      </w:r>
      <w:r w:rsidR="008E3B94" w:rsidRPr="00A0337A">
        <w:rPr>
          <w:sz w:val="14"/>
          <w:szCs w:val="14"/>
        </w:rPr>
        <w:t>)</w:t>
      </w:r>
    </w:p>
    <w:p w14:paraId="41E0505A"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57769FB"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0D503"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9F411"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892A0"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95EC812"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78DB386"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A4225"/>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86BBF"/>
    <w:rsid w:val="004A6BDD"/>
    <w:rsid w:val="004B3110"/>
    <w:rsid w:val="004D44A4"/>
    <w:rsid w:val="005171BA"/>
    <w:rsid w:val="0054258F"/>
    <w:rsid w:val="005744A9"/>
    <w:rsid w:val="00591A4B"/>
    <w:rsid w:val="005F7A63"/>
    <w:rsid w:val="00602652"/>
    <w:rsid w:val="00627F10"/>
    <w:rsid w:val="006427C6"/>
    <w:rsid w:val="00664696"/>
    <w:rsid w:val="006C322F"/>
    <w:rsid w:val="00704523"/>
    <w:rsid w:val="007127F6"/>
    <w:rsid w:val="00720FB6"/>
    <w:rsid w:val="007327EB"/>
    <w:rsid w:val="00742A93"/>
    <w:rsid w:val="007439A7"/>
    <w:rsid w:val="00752CD4"/>
    <w:rsid w:val="0076263F"/>
    <w:rsid w:val="00795C2A"/>
    <w:rsid w:val="007B4C64"/>
    <w:rsid w:val="007D322D"/>
    <w:rsid w:val="007D4B0B"/>
    <w:rsid w:val="008172CF"/>
    <w:rsid w:val="008275D2"/>
    <w:rsid w:val="00842DE0"/>
    <w:rsid w:val="00857666"/>
    <w:rsid w:val="008847BA"/>
    <w:rsid w:val="008A4939"/>
    <w:rsid w:val="008D11FB"/>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7697"/>
    <w:rsid w:val="00C17B22"/>
    <w:rsid w:val="00C52CA3"/>
    <w:rsid w:val="00C54512"/>
    <w:rsid w:val="00CC4820"/>
    <w:rsid w:val="00CC527B"/>
    <w:rsid w:val="00CD2B42"/>
    <w:rsid w:val="00D37F14"/>
    <w:rsid w:val="00D4044E"/>
    <w:rsid w:val="00D4179C"/>
    <w:rsid w:val="00D75A5B"/>
    <w:rsid w:val="00D91E95"/>
    <w:rsid w:val="00DA01A7"/>
    <w:rsid w:val="00DB496C"/>
    <w:rsid w:val="00DC3E3B"/>
    <w:rsid w:val="00DD69B6"/>
    <w:rsid w:val="00DE7611"/>
    <w:rsid w:val="00E154E6"/>
    <w:rsid w:val="00E74292"/>
    <w:rsid w:val="00EA4329"/>
    <w:rsid w:val="00EA4DAB"/>
    <w:rsid w:val="00EF22D5"/>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1279025203">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21237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1119</Words>
  <Characters>6384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14</cp:revision>
  <cp:lastPrinted>2023-06-26T10:23:00Z</cp:lastPrinted>
  <dcterms:created xsi:type="dcterms:W3CDTF">2022-02-16T15:41:00Z</dcterms:created>
  <dcterms:modified xsi:type="dcterms:W3CDTF">2025-03-24T09:52:00Z</dcterms:modified>
</cp:coreProperties>
</file>