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8A671E">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8A671E" w:rsidRPr="008A671E">
        <w:rPr>
          <w:color w:val="1F497D" w:themeColor="text2"/>
          <w:sz w:val="14"/>
          <w:szCs w:val="14"/>
        </w:rPr>
        <w:t>Depositi doganali, depositi IVA e flussi di e-commerce doganale –</w:t>
      </w:r>
      <w:r w:rsidR="008A671E">
        <w:rPr>
          <w:color w:val="1F497D" w:themeColor="text2"/>
          <w:sz w:val="14"/>
          <w:szCs w:val="14"/>
        </w:rPr>
        <w:t xml:space="preserve"> </w:t>
      </w:r>
      <w:r w:rsidR="008A671E" w:rsidRPr="008A671E">
        <w:rPr>
          <w:color w:val="1F497D" w:themeColor="text2"/>
          <w:sz w:val="14"/>
          <w:szCs w:val="14"/>
        </w:rPr>
        <w:t>i resi e le reintroduzioni in franchigia (Easy free back)</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8A671E" w:rsidP="00C52CA3">
      <w:pPr>
        <w:spacing w:after="0" w:line="240" w:lineRule="auto"/>
        <w:jc w:val="center"/>
        <w:rPr>
          <w:b/>
          <w:color w:val="1F497D" w:themeColor="text2"/>
          <w:sz w:val="14"/>
          <w:szCs w:val="14"/>
        </w:rPr>
      </w:pPr>
      <w:r>
        <w:rPr>
          <w:b/>
          <w:color w:val="1F497D" w:themeColor="text2"/>
          <w:sz w:val="14"/>
          <w:szCs w:val="14"/>
        </w:rPr>
        <w:t>4</w:t>
      </w:r>
      <w:bookmarkStart w:id="0" w:name="_GoBack"/>
      <w:bookmarkEnd w:id="0"/>
      <w:r w:rsidR="004D51C2">
        <w:rPr>
          <w:b/>
          <w:color w:val="1F497D" w:themeColor="text2"/>
          <w:sz w:val="14"/>
          <w:szCs w:val="14"/>
        </w:rPr>
        <w:t xml:space="preserve"> </w:t>
      </w:r>
      <w:r w:rsidR="00106622">
        <w:rPr>
          <w:b/>
          <w:color w:val="1F497D" w:themeColor="text2"/>
          <w:sz w:val="14"/>
          <w:szCs w:val="14"/>
        </w:rPr>
        <w:t xml:space="preserve">novembre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C30"/>
    <w:rsid w:val="000547D3"/>
    <w:rsid w:val="000D3ED7"/>
    <w:rsid w:val="000D511B"/>
    <w:rsid w:val="000E6791"/>
    <w:rsid w:val="00106622"/>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A671E"/>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EE45-037C-49E9-93BD-DFAEF411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1151</Words>
  <Characters>6566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52</cp:revision>
  <cp:lastPrinted>2018-06-01T06:56:00Z</cp:lastPrinted>
  <dcterms:created xsi:type="dcterms:W3CDTF">2018-07-30T15:01:00Z</dcterms:created>
  <dcterms:modified xsi:type="dcterms:W3CDTF">2021-07-22T08:30:00Z</dcterms:modified>
</cp:coreProperties>
</file>