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2E6C0D" w:rsidRPr="002E6C0D" w:rsidRDefault="00FB1184" w:rsidP="002E6C0D">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2E6C0D" w:rsidRPr="002E6C0D">
        <w:rPr>
          <w:color w:val="1F497D" w:themeColor="text2"/>
          <w:sz w:val="14"/>
          <w:szCs w:val="14"/>
        </w:rPr>
        <w:t>BLOCKCHAIN &amp; LOGISTICA:</w:t>
      </w:r>
    </w:p>
    <w:p w:rsidR="00FB127D" w:rsidRDefault="002E6C0D" w:rsidP="002E6C0D">
      <w:pPr>
        <w:spacing w:after="0" w:line="240" w:lineRule="auto"/>
        <w:jc w:val="center"/>
        <w:rPr>
          <w:color w:val="1F497D" w:themeColor="text2"/>
          <w:sz w:val="14"/>
          <w:szCs w:val="14"/>
        </w:rPr>
      </w:pPr>
      <w:r w:rsidRPr="002E6C0D">
        <w:rPr>
          <w:color w:val="1F497D" w:themeColor="text2"/>
          <w:sz w:val="14"/>
          <w:szCs w:val="14"/>
        </w:rPr>
        <w:t>L'EVOLUZIONE DELLA TECNOLOGIA A SUPPORTO DELLA SUPPLY CHAIN</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B75146" w:rsidP="00C52CA3">
      <w:pPr>
        <w:spacing w:after="0" w:line="240" w:lineRule="auto"/>
        <w:jc w:val="center"/>
        <w:rPr>
          <w:b/>
          <w:color w:val="1F497D" w:themeColor="text2"/>
          <w:sz w:val="14"/>
          <w:szCs w:val="14"/>
        </w:rPr>
      </w:pPr>
      <w:r>
        <w:rPr>
          <w:b/>
          <w:color w:val="1F497D" w:themeColor="text2"/>
          <w:sz w:val="14"/>
          <w:szCs w:val="14"/>
        </w:rPr>
        <w:t>4</w:t>
      </w:r>
      <w:r w:rsidR="004D51C2">
        <w:rPr>
          <w:b/>
          <w:color w:val="1F497D" w:themeColor="text2"/>
          <w:sz w:val="14"/>
          <w:szCs w:val="14"/>
        </w:rPr>
        <w:t xml:space="preserve"> </w:t>
      </w:r>
      <w:r>
        <w:rPr>
          <w:b/>
          <w:color w:val="1F497D" w:themeColor="text2"/>
          <w:sz w:val="14"/>
          <w:szCs w:val="14"/>
        </w:rPr>
        <w:t xml:space="preserve">maggio </w:t>
      </w:r>
      <w:bookmarkStart w:id="0" w:name="_GoBack"/>
      <w:bookmarkEnd w:id="0"/>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9379C-A28D-4ACD-8BAD-EB1C0947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1145</Words>
  <Characters>6530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43</cp:revision>
  <cp:lastPrinted>2018-06-01T06:56:00Z</cp:lastPrinted>
  <dcterms:created xsi:type="dcterms:W3CDTF">2018-07-30T15:01:00Z</dcterms:created>
  <dcterms:modified xsi:type="dcterms:W3CDTF">2021-03-30T10:46:00Z</dcterms:modified>
</cp:coreProperties>
</file>